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C5F61C9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32372E97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A033724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8672337" w14:textId="6900DA2A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67BEC53A" w14:textId="163D30B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166F81">
        <w:rPr>
          <w:rFonts w:ascii="Calibri" w:hAnsi="Calibri" w:cs="Calibri"/>
          <w:b/>
          <w:bCs/>
          <w:i/>
          <w:iCs/>
          <w:sz w:val="20"/>
          <w:szCs w:val="20"/>
        </w:rPr>
        <w:t>www.eshop.cesky-cerny-cesnek.cz</w:t>
      </w:r>
    </w:p>
    <w:p w14:paraId="1CA13084" w14:textId="609BAB6B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166F81">
        <w:rPr>
          <w:rFonts w:ascii="Calibri" w:hAnsi="Calibri" w:cs="Calibri"/>
          <w:b/>
          <w:bCs/>
          <w:i/>
          <w:iCs/>
          <w:sz w:val="20"/>
          <w:szCs w:val="20"/>
        </w:rPr>
        <w:t xml:space="preserve">Black </w:t>
      </w:r>
      <w:proofErr w:type="spellStart"/>
      <w:r w:rsidR="00166F81">
        <w:rPr>
          <w:rFonts w:ascii="Calibri" w:hAnsi="Calibri" w:cs="Calibri"/>
          <w:b/>
          <w:bCs/>
          <w:i/>
          <w:iCs/>
          <w:sz w:val="20"/>
          <w:szCs w:val="20"/>
        </w:rPr>
        <w:t>Garlic</w:t>
      </w:r>
      <w:proofErr w:type="spellEnd"/>
      <w:r w:rsidR="00166F81">
        <w:rPr>
          <w:rFonts w:ascii="Calibri" w:hAnsi="Calibri" w:cs="Calibri"/>
          <w:b/>
          <w:bCs/>
          <w:i/>
          <w:iCs/>
          <w:sz w:val="20"/>
          <w:szCs w:val="20"/>
        </w:rPr>
        <w:t xml:space="preserve"> Czech, s.r.o.</w:t>
      </w:r>
    </w:p>
    <w:p w14:paraId="6ECF07C0" w14:textId="2F2DAF51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166F81" w:rsidRPr="00166F81">
        <w:rPr>
          <w:rFonts w:ascii="Calibri" w:hAnsi="Calibri" w:cs="Calibri"/>
          <w:b/>
          <w:bCs/>
          <w:i/>
          <w:iCs/>
          <w:sz w:val="20"/>
          <w:szCs w:val="20"/>
        </w:rPr>
        <w:t>Roháčova 145/14, Žižkov, 130 00 Praha</w:t>
      </w:r>
    </w:p>
    <w:p w14:paraId="17693BC0" w14:textId="29B839DC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166F81" w:rsidRPr="00166F81">
        <w:rPr>
          <w:rFonts w:ascii="Calibri" w:hAnsi="Calibri" w:cs="Calibri"/>
          <w:b/>
          <w:bCs/>
          <w:i/>
          <w:iCs/>
          <w:sz w:val="20"/>
          <w:szCs w:val="20"/>
        </w:rPr>
        <w:t>08257396</w:t>
      </w:r>
      <w:r w:rsidR="00166F81">
        <w:rPr>
          <w:rFonts w:ascii="Calibri" w:hAnsi="Calibri" w:cs="Calibri"/>
          <w:b/>
          <w:bCs/>
          <w:i/>
          <w:iCs/>
          <w:sz w:val="20"/>
          <w:szCs w:val="20"/>
        </w:rPr>
        <w:t xml:space="preserve">, </w:t>
      </w:r>
      <w:r w:rsidR="00166F81" w:rsidRPr="00166F81">
        <w:rPr>
          <w:rFonts w:ascii="Calibri" w:hAnsi="Calibri" w:cs="Calibri"/>
          <w:b/>
          <w:bCs/>
          <w:i/>
          <w:iCs/>
          <w:sz w:val="20"/>
          <w:szCs w:val="20"/>
        </w:rPr>
        <w:t>CZ08257396</w:t>
      </w:r>
    </w:p>
    <w:p w14:paraId="3B25F6EA" w14:textId="1949B6C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166F81" w:rsidRPr="00166F81">
        <w:rPr>
          <w:rFonts w:ascii="Calibri" w:hAnsi="Calibri" w:cs="Calibri"/>
          <w:b/>
          <w:bCs/>
          <w:i/>
          <w:iCs/>
          <w:sz w:val="20"/>
          <w:szCs w:val="20"/>
        </w:rPr>
        <w:t>info@cesky-cerny-cesnek.cz</w:t>
      </w:r>
    </w:p>
    <w:p w14:paraId="3A7E3165" w14:textId="1AB2776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166F81" w:rsidRPr="00166F81">
        <w:rPr>
          <w:rFonts w:ascii="Calibri" w:hAnsi="Calibri" w:cs="Calibri"/>
          <w:b/>
          <w:bCs/>
          <w:i/>
          <w:iCs/>
          <w:sz w:val="20"/>
          <w:szCs w:val="20"/>
        </w:rPr>
        <w:t>+420 776 848 236</w:t>
      </w:r>
    </w:p>
    <w:p w14:paraId="1639C6FC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521B205F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75B5C45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593AF42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45B6852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061F912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0410201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79AB0E0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32462B4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596BDF3E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ACB068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69C6717C" w14:textId="5232853E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772E84F2" w14:textId="77777777" w:rsidR="00166F81" w:rsidRDefault="00166F81" w:rsidP="004D27F8">
      <w:pPr>
        <w:tabs>
          <w:tab w:val="center" w:pos="2025"/>
        </w:tabs>
        <w:spacing w:before="160" w:after="160"/>
        <w:ind w:right="113"/>
        <w:jc w:val="both"/>
      </w:pPr>
    </w:p>
    <w:p w14:paraId="7CFC9954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1933251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06FDF837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5827FE97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15EDD6F" w14:textId="77777777" w:rsidR="00826E72" w:rsidRDefault="00826E72" w:rsidP="004D27F8">
      <w:pPr>
        <w:spacing w:before="160" w:after="160"/>
        <w:ind w:right="113"/>
        <w:jc w:val="both"/>
      </w:pPr>
    </w:p>
    <w:p w14:paraId="7F619CC6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80826" w14:textId="77777777" w:rsidR="00EE4D05" w:rsidRDefault="00EE4D05" w:rsidP="008A289C">
      <w:pPr>
        <w:spacing w:after="0" w:line="240" w:lineRule="auto"/>
      </w:pPr>
      <w:r>
        <w:separator/>
      </w:r>
    </w:p>
  </w:endnote>
  <w:endnote w:type="continuationSeparator" w:id="0">
    <w:p w14:paraId="411A1CB3" w14:textId="77777777" w:rsidR="00EE4D05" w:rsidRDefault="00EE4D0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73538" w14:textId="4CF9D174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291D3" w14:textId="77777777" w:rsidR="00EE4D05" w:rsidRDefault="00EE4D05" w:rsidP="008A289C">
      <w:pPr>
        <w:spacing w:after="0" w:line="240" w:lineRule="auto"/>
      </w:pPr>
      <w:r>
        <w:separator/>
      </w:r>
    </w:p>
  </w:footnote>
  <w:footnote w:type="continuationSeparator" w:id="0">
    <w:p w14:paraId="44E3CB30" w14:textId="77777777" w:rsidR="00EE4D05" w:rsidRDefault="00EE4D05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2B2DC" w14:textId="0E737AFF"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166F81" w:rsidRPr="00EE5105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www.eshop.cesky-cerny-cesnek.cz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66F81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E4D05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6ADED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166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hop.cesky-cerny-cesne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Radek Horčička</cp:lastModifiedBy>
  <cp:revision>2</cp:revision>
  <cp:lastPrinted>2014-01-14T15:43:00Z</cp:lastPrinted>
  <dcterms:created xsi:type="dcterms:W3CDTF">2021-02-03T17:12:00Z</dcterms:created>
  <dcterms:modified xsi:type="dcterms:W3CDTF">2021-02-03T17:12:00Z</dcterms:modified>
</cp:coreProperties>
</file>